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1598361" r:id="rId6"/>
        </w:object>
      </w:r>
    </w:p>
    <w:p w:rsidR="00D46B0C" w:rsidRPr="00076924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030E31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030E31" w:rsidRPr="00076924">
        <w:rPr>
          <w:rFonts w:ascii="Times New Roman" w:eastAsia="Trebuchet MS" w:hAnsi="Times New Roman" w:cs="Times New Roman"/>
          <w:sz w:val="24"/>
          <w:szCs w:val="24"/>
        </w:rPr>
        <w:t>20</w:t>
      </w:r>
      <w:r w:rsidR="009D6A36"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393EDD" w:rsidRPr="00076924">
        <w:rPr>
          <w:rFonts w:ascii="Times New Roman" w:eastAsia="Trebuchet MS" w:hAnsi="Times New Roman" w:cs="Times New Roman"/>
          <w:sz w:val="24"/>
          <w:szCs w:val="24"/>
        </w:rPr>
        <w:t>MARÇO</w:t>
      </w:r>
      <w:r w:rsidR="007E4EFA"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076924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076924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113/2017-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51/2017. 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114/2017-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52/2017.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115/2017-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53/2017.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116/2017-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55/2017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117/2017-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56/2017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118/2017-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57/2017.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119/2017-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59/2017.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120/2017-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60/2017.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120/2017-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60/2017.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121/2017-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61/2017.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122/2017-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62/2017.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123/2017-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63/2017.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124/2017-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64/2017.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Ofício n° 125/2017-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65/2017.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126/2017-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67/2017.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127/2017-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69/2017.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128/2017-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71/2017. 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129/2017-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72/2017.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130/2017-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73/2017.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131/2017-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74/2017. 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132/2017-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77/2017. 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133/2017-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78/2017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0E31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134/2017-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80/2017. </w:t>
      </w:r>
    </w:p>
    <w:p w:rsidR="00076924" w:rsidRPr="00076924" w:rsidRDefault="00076924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135/2017-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81/2017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Ofício n° 136/2017-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que responde ao requerimento n° 82/2017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Ofício n° 137/2017-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DvSA</w:t>
      </w:r>
      <w:proofErr w:type="spellEnd"/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responde ao requerimento n° 83/2017.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Pr="00076924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030E31" w:rsidRPr="00076924" w:rsidRDefault="00030E31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balancetes</w:t>
      </w:r>
      <w:proofErr w:type="gramEnd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receita e despesas do mês de janeiro de 2017.</w:t>
      </w:r>
    </w:p>
    <w:p w:rsidR="00030E31" w:rsidRPr="00076924" w:rsidRDefault="00030E31" w:rsidP="00030E3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</w:t>
      </w:r>
      <w:proofErr w:type="gramEnd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lei nº 17/2017 que dispõe sobre autorização para abertura de crédito adicional especial</w:t>
      </w:r>
    </w:p>
    <w:p w:rsidR="00030E31" w:rsidRPr="00076924" w:rsidRDefault="00030E31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076924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076924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5435C8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Recebimento:</w:t>
      </w:r>
    </w:p>
    <w:p w:rsidR="005435C8" w:rsidRPr="00076924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5435C8" w:rsidRDefault="00030E31" w:rsidP="00393EDD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de resolução nº 09/2017</w:t>
      </w:r>
    </w:p>
    <w:p w:rsidR="00AD3C5D" w:rsidRPr="00076924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2A6AED" w:rsidRPr="00076924" w:rsidRDefault="002A6AED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141/2017,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Carlos Natal, requer informações sobre desmoronamento que ocasionou a abertura de uma “cratera” na Rua David Ribeiro, do loteamento Vila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Alpha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6924" w:rsidRDefault="00076924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Requerimento nº 142/2017,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Eduardo da Delegacia, requer informações sobre denuncia na rede social sobre invasão de residência pelas águas da chuva.</w:t>
      </w:r>
      <w:r w:rsidR="00543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(arquivado)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Requerimento nº 143/2017, de autoria do edil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sobre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existência de bueiro com a tampa quebrada na rua José Pires de Arruda, em frente ao número 130, bairro Granja Modelo.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144/2017,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informações sobre entidades declaradas de utilidade pública.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145/2017,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Bengala, requer informações sobre buracos na Rua Paulo Dias.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146/2017, de autoria do edil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Bofete, requer informações à Sabesp sobre reparo na pavimentação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asfáltica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rua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Minas Gerais.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147/2017, de autoria de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todos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vereadores, requer informações sobre instalação de um posto do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Procon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Alumínio.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Requerimento nº 148/2017,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Geraldo Atleta, requer informações sobre instalação de rede para distribuição de água potável para as casas instaladas na Estrada Horácio Lourenço até a divisa com o município de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Mairinque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6924" w:rsidRDefault="00076924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149/2017,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Geraldo Atleta, requer informações sobre saneamento básico no Jardim Daniela.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150/2017, de autoria do edil Geraldo Atleta, requer informações sobre a torre de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UHF .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151/2017, de autoria do edil Bengala, requer informações sobre instalação de área de lazer nas margens da Represa de </w:t>
      </w:r>
      <w:proofErr w:type="spellStart"/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Itupararanga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152/2017,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Alexandre Amaral, requer informações sobre as precárias condições em que se encontra o ponto de ônibus próximo a segunda entrada do Bairro Oncinha.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153/2017, de autoria do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Renatinho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Watanabe, requer informações sobre melhorias no tráfego de veículos automotores na Rua </w:t>
      </w:r>
      <w:r w:rsidR="0020243D">
        <w:rPr>
          <w:rFonts w:ascii="Times New Roman" w:hAnsi="Times New Roman" w:cs="Times New Roman"/>
          <w:color w:val="000000" w:themeColor="text1"/>
          <w:sz w:val="24"/>
          <w:szCs w:val="24"/>
        </w:rPr>
        <w:t>Rio Grande do Sul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154/2017,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requer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reparos na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canaleta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captação de águas pluviais localizada na área da sede da Associação de Amigos de Bairro do Jardim Progresso e Adjacências.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155/2017,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requer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atividades desenvolvidas pela Liga Desportiva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Aluminense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2017 e inclusão de modalidades.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Requerimento nº 156/2017,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35C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horário para almoço/jantar dos servidores</w:t>
      </w:r>
      <w:r w:rsidR="00543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trabalham na jornada de trabalho 12x36.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157/2017,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requer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contratação de médicos, manutenção de equipamentos, falta de material de consumo e medicamentos.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158/2017,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requer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custeio de transporte de alunos residentes no município e matriculados em curso</w:t>
      </w:r>
      <w:r w:rsidR="007760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preparatório</w:t>
      </w:r>
      <w:r w:rsidR="007760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vestibular. 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159/2017, de autoria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da edil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. Meire Barbosa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, requer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sobre o </w:t>
      </w:r>
      <w:r w:rsidR="005435C8">
        <w:rPr>
          <w:rFonts w:ascii="Times New Roman" w:hAnsi="Times New Roman" w:cs="Times New Roman"/>
          <w:color w:val="000000" w:themeColor="text1"/>
          <w:sz w:val="24"/>
          <w:szCs w:val="24"/>
        </w:rPr>
        <w:t>Executivo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encaminhar projeto de Lei dispondo sobre a proibição do uso do “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narguilé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” em locais públicos (praças de lazer, espaços esportivos, parques, estabelecimento de ensino e imediações, local onde houver concentração e aglomeração de pessoas), assim como à venda aos menores de 18 (dezoito) anos.</w:t>
      </w:r>
    </w:p>
    <w:p w:rsidR="00030E31" w:rsidRPr="00076924" w:rsidRDefault="00030E31" w:rsidP="00AD3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F0" w:rsidRPr="00076924" w:rsidRDefault="00030E31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Requerimento nº 160/2017, de autoria de </w:t>
      </w:r>
      <w:proofErr w:type="gram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todos</w:t>
      </w:r>
      <w:proofErr w:type="gram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vereadores, requer</w:t>
      </w:r>
      <w:r w:rsidR="007760B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voto de pesar pelo falecimento da Senhora </w:t>
      </w:r>
      <w:proofErr w:type="spellStart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>Rosimari</w:t>
      </w:r>
      <w:proofErr w:type="spellEnd"/>
      <w:r w:rsidRPr="0007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Nadai Pinheiro</w:t>
      </w:r>
    </w:p>
    <w:p w:rsidR="005435C8" w:rsidRDefault="005435C8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35C8" w:rsidRPr="005435C8" w:rsidRDefault="005435C8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51282" w:rsidRPr="005435C8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3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Indicações</w:t>
      </w:r>
    </w:p>
    <w:p w:rsidR="00787D0A" w:rsidRPr="00076924" w:rsidRDefault="00787D0A" w:rsidP="002A6A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N.º 83 /2017, de autoria do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colocação de cascalho nas ruas do Bairro Vale Grande. </w:t>
      </w:r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nº 84/2017, de autoria do edil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manutenção na rede de iluminação no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Escadão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que </w:t>
      </w:r>
      <w:r w:rsidR="005435C8">
        <w:rPr>
          <w:rFonts w:ascii="Times New Roman" w:hAnsi="Times New Roman" w:cs="Times New Roman"/>
          <w:sz w:val="24"/>
          <w:szCs w:val="24"/>
        </w:rPr>
        <w:t>interliga</w:t>
      </w:r>
      <w:r w:rsidRPr="00076924">
        <w:rPr>
          <w:rFonts w:ascii="Times New Roman" w:hAnsi="Times New Roman" w:cs="Times New Roman"/>
          <w:sz w:val="24"/>
          <w:szCs w:val="24"/>
        </w:rPr>
        <w:t xml:space="preserve"> as ruas Alagoas – Vila Pedágio e a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Sergipe – Jardim Progresso.</w:t>
      </w:r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N.º 85 /2017, de autoria do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realizar operação tapa buracos na Rua Alagoas, altura do número 93 - Bairro Vila Pedágio.</w:t>
      </w:r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>INDICAÇÃO N.º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86  /2017, de autoria do edil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realizar operação tapa buracos na Rua Santa Catarina, altura do número 205 - Bairro Vila Pedágio.</w:t>
      </w:r>
    </w:p>
    <w:p w:rsidR="005435C8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Nº 87 /2017, do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recuperação da calçada para pedestres na Vila Industrial.</w:t>
      </w:r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nº 88/2017, de autoria do edil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Edmo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Bofete, solicita realizar operação tapa buracos na Rua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Yone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Sato ,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próximo ao n° 60, Vila Pedágio.</w:t>
      </w:r>
      <w:bookmarkStart w:id="0" w:name="_GoBack"/>
      <w:bookmarkEnd w:id="0"/>
    </w:p>
    <w:p w:rsidR="00030E31" w:rsidRPr="00076924" w:rsidRDefault="00030E31" w:rsidP="00030E31">
      <w:pPr>
        <w:rPr>
          <w:rFonts w:ascii="Times New Roman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t xml:space="preserve">INDICAÇÃO Nº 89/2017, de autoria do </w:t>
      </w:r>
      <w:proofErr w:type="gramStart"/>
      <w:r w:rsidRPr="00076924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Pr="00076924">
        <w:rPr>
          <w:rFonts w:ascii="Times New Roman" w:hAnsi="Times New Roman" w:cs="Times New Roman"/>
          <w:sz w:val="24"/>
          <w:szCs w:val="24"/>
        </w:rPr>
        <w:t xml:space="preserve"> Dr. Alexandre Amaral, solicita realizar manutenção nas estradas do Bairro </w:t>
      </w:r>
      <w:proofErr w:type="spellStart"/>
      <w:r w:rsidRPr="00076924">
        <w:rPr>
          <w:rFonts w:ascii="Times New Roman" w:hAnsi="Times New Roman" w:cs="Times New Roman"/>
          <w:sz w:val="24"/>
          <w:szCs w:val="24"/>
        </w:rPr>
        <w:t>Estancia</w:t>
      </w:r>
      <w:proofErr w:type="spellEnd"/>
      <w:r w:rsidRPr="00076924">
        <w:rPr>
          <w:rFonts w:ascii="Times New Roman" w:hAnsi="Times New Roman" w:cs="Times New Roman"/>
          <w:sz w:val="24"/>
          <w:szCs w:val="24"/>
        </w:rPr>
        <w:t xml:space="preserve"> da Oncinha.</w:t>
      </w:r>
    </w:p>
    <w:p w:rsidR="00030E31" w:rsidRPr="00076924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30E31" w:rsidRPr="00076924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076924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076924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Pr="00076924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Não houve projetos inscritos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pStyle w:val="Corpodetexto3"/>
        <w:spacing w:line="360" w:lineRule="auto"/>
        <w:jc w:val="center"/>
        <w:rPr>
          <w:b w:val="0"/>
          <w:color w:val="000000" w:themeColor="text1"/>
          <w:szCs w:val="24"/>
        </w:rPr>
      </w:pPr>
      <w:r w:rsidRPr="00076924">
        <w:rPr>
          <w:b w:val="0"/>
          <w:color w:val="000000" w:themeColor="text1"/>
          <w:szCs w:val="24"/>
        </w:rPr>
        <w:t>TRIBUNA LIVRE</w:t>
      </w: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Senhor </w:t>
      </w:r>
      <w:proofErr w:type="spellStart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Écio</w:t>
      </w:r>
      <w:proofErr w:type="spellEnd"/>
      <w:proofErr w:type="gramStart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Ricardo Pinheiro de Abreu  (Pepino)</w:t>
      </w: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Tema:  </w:t>
      </w: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 de Saúde para os Servidores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076924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Pr="00076924" w:rsidRDefault="00FF1F41" w:rsidP="00FF1F41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0</w:t>
      </w:r>
      <w:r w:rsidR="00030E31" w:rsidRPr="00076924">
        <w:rPr>
          <w:rFonts w:ascii="Times New Roman" w:eastAsia="Trebuchet MS" w:hAnsi="Times New Roman" w:cs="Times New Roman"/>
          <w:b/>
          <w:sz w:val="24"/>
          <w:szCs w:val="24"/>
        </w:rPr>
        <w:t>9</w:t>
      </w: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ª SESSÃO EXTRAORDINÁRIA DA 7ª LEGISLATURA</w:t>
      </w:r>
    </w:p>
    <w:p w:rsidR="00030E31" w:rsidRPr="00076924" w:rsidRDefault="00030E31" w:rsidP="00030E31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20 DE MARÇO DE 2017 ÀS </w:t>
      </w:r>
      <w:proofErr w:type="gramStart"/>
      <w:r w:rsidRPr="00076924">
        <w:rPr>
          <w:rFonts w:ascii="Times New Roman" w:eastAsia="Trebuchet MS" w:hAnsi="Times New Roman" w:cs="Times New Roman"/>
          <w:sz w:val="24"/>
          <w:szCs w:val="24"/>
        </w:rPr>
        <w:t>20:</w:t>
      </w:r>
      <w:r w:rsidR="005435C8">
        <w:rPr>
          <w:rFonts w:ascii="Times New Roman" w:eastAsia="Trebuchet MS" w:hAnsi="Times New Roman" w:cs="Times New Roman"/>
          <w:sz w:val="24"/>
          <w:szCs w:val="24"/>
        </w:rPr>
        <w:t>3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>0</w:t>
      </w:r>
      <w:proofErr w:type="gram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076924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FF1F41" w:rsidRPr="00076924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Pr="00076924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Pr="00076924" w:rsidRDefault="00FF1F41" w:rsidP="00FF1F4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F1F41" w:rsidRPr="00076924" w:rsidRDefault="00FF1F41" w:rsidP="00FF1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Aprovada a Discussão única do projeto de lei nº 17/2017 que dispõe sobre autorização para abertura de crédito adicional especial</w:t>
      </w:r>
    </w:p>
    <w:p w:rsidR="00030E31" w:rsidRPr="00076924" w:rsidRDefault="00030E31" w:rsidP="00030E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Aprovada a Discussão única do projeto de resolução nº 09/2017 que dispõe sobre criação de comissão especial de estudos</w:t>
      </w: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076924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FF1F41" w:rsidRPr="00076924" w:rsidRDefault="00FF1F41" w:rsidP="00FF1F41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AB6FF0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23F9"/>
    <w:rsid w:val="003739EB"/>
    <w:rsid w:val="003815B9"/>
    <w:rsid w:val="00393EDD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5C8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1282"/>
    <w:rsid w:val="00A52733"/>
    <w:rsid w:val="00A5310F"/>
    <w:rsid w:val="00A54963"/>
    <w:rsid w:val="00A57D65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7A8"/>
    <w:rsid w:val="00AC3CA4"/>
    <w:rsid w:val="00AC5016"/>
    <w:rsid w:val="00AD19FA"/>
    <w:rsid w:val="00AD3C5D"/>
    <w:rsid w:val="00AE2E64"/>
    <w:rsid w:val="00AF077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24CE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E6D3-2E2C-4551-8A19-375BF09C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446</cp:revision>
  <cp:lastPrinted>2017-03-21T13:36:00Z</cp:lastPrinted>
  <dcterms:created xsi:type="dcterms:W3CDTF">2014-03-11T17:46:00Z</dcterms:created>
  <dcterms:modified xsi:type="dcterms:W3CDTF">2017-03-21T13:46:00Z</dcterms:modified>
</cp:coreProperties>
</file>